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EF7" w:rsidRDefault="00654EF7">
      <w:pPr>
        <w:rPr>
          <w:rStyle w:val="Siln"/>
          <w:rFonts w:ascii="Arial" w:hAnsi="Arial" w:cs="Arial"/>
          <w:color w:val="555555"/>
          <w:sz w:val="40"/>
          <w:szCs w:val="40"/>
          <w:u w:val="single"/>
          <w:shd w:val="clear" w:color="auto" w:fill="FFFFFF"/>
        </w:rPr>
      </w:pPr>
      <w:r>
        <w:rPr>
          <w:noProof/>
          <w:lang w:eastAsia="cs-CZ"/>
        </w:rPr>
        <w:drawing>
          <wp:inline distT="0" distB="0" distL="0" distR="0">
            <wp:extent cx="2032000" cy="1348672"/>
            <wp:effectExtent l="0" t="0" r="6350" b="444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454" cy="136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drawing>
          <wp:inline distT="0" distB="0" distL="0" distR="0">
            <wp:extent cx="1784350" cy="1338263"/>
            <wp:effectExtent l="0" t="0" r="635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141" cy="1346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drawing>
          <wp:inline distT="0" distB="0" distL="0" distR="0">
            <wp:extent cx="1786467" cy="1339850"/>
            <wp:effectExtent l="0" t="0" r="4445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886" cy="1346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56" w:rsidRDefault="00353156">
      <w:pPr>
        <w:rPr>
          <w:rStyle w:val="Siln"/>
          <w:rFonts w:ascii="Arial" w:hAnsi="Arial" w:cs="Arial"/>
          <w:color w:val="555555"/>
          <w:sz w:val="40"/>
          <w:szCs w:val="40"/>
          <w:u w:val="single"/>
          <w:shd w:val="clear" w:color="auto" w:fill="FFFFFF"/>
        </w:rPr>
      </w:pPr>
    </w:p>
    <w:p w:rsidR="007528D4" w:rsidRPr="0051561B" w:rsidRDefault="007528D4">
      <w:pPr>
        <w:rPr>
          <w:rStyle w:val="Siln"/>
          <w:rFonts w:ascii="Arial" w:hAnsi="Arial" w:cs="Arial"/>
          <w:color w:val="555555"/>
          <w:sz w:val="40"/>
          <w:szCs w:val="40"/>
          <w:u w:val="single"/>
          <w:shd w:val="clear" w:color="auto" w:fill="FFFFFF"/>
        </w:rPr>
      </w:pPr>
      <w:r w:rsidRPr="0051561B">
        <w:rPr>
          <w:rStyle w:val="Siln"/>
          <w:rFonts w:ascii="Arial" w:hAnsi="Arial" w:cs="Arial"/>
          <w:color w:val="555555"/>
          <w:sz w:val="40"/>
          <w:szCs w:val="40"/>
          <w:u w:val="single"/>
          <w:shd w:val="clear" w:color="auto" w:fill="FFFFFF"/>
        </w:rPr>
        <w:t>Výroční konference MO OSZSP ČR ZZS OK</w:t>
      </w:r>
    </w:p>
    <w:p w:rsidR="0032327E" w:rsidRDefault="0032327E">
      <w:pP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</w:pP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Ve čtvrtek 23</w:t>
      </w:r>
      <w:r w:rsidR="007528D4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. </w:t>
      </w:r>
      <w:r w:rsidR="0053610A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4</w:t>
      </w:r>
      <w:r w:rsidR="007528D4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. 202</w:t>
      </w: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6</w:t>
      </w:r>
      <w:r w:rsidR="007528D4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</w:t>
      </w:r>
      <w:r w:rsidR="008F7208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v</w:t>
      </w: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15</w:t>
      </w:r>
      <w:r w:rsidR="007528D4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hodin se uskuteční výroční konference </w:t>
      </w:r>
      <w:r w:rsid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           </w:t>
      </w:r>
      <w:r w:rsidR="007528D4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naší odborové organizace v </w:t>
      </w:r>
      <w:proofErr w:type="gramStart"/>
      <w:r w:rsidR="007528D4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Hotel</w:t>
      </w:r>
      <w:proofErr w:type="gramEnd"/>
      <w:r w:rsidR="007528D4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Parku Ostružná. </w:t>
      </w:r>
      <w:r w:rsid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</w:t>
      </w:r>
    </w:p>
    <w:p w:rsidR="00954215" w:rsidRDefault="0032327E">
      <w:pP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</w:pP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Letos na konferenci proběhne také volba výboru a dozorčí rady, která naváže na volbu zástupců územních odborů z měsíce března. Bližší informace k volbám a možnosti návrhu kandidátů obdržíte v nejbližší době.</w:t>
      </w:r>
      <w:r w:rsid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                                  </w:t>
      </w:r>
    </w:p>
    <w:p w:rsidR="007528D4" w:rsidRPr="0051561B" w:rsidRDefault="007528D4">
      <w:pP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</w:pPr>
      <w:r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Od 19 hodin začne společenský večer, kterým nás provede moderátor a DJ Lukáš Kobza z Rádia Haná. </w:t>
      </w:r>
      <w:r w:rsidR="00954215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                                              </w:t>
      </w:r>
      <w:r w:rsidR="0051561B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Mimo </w:t>
      </w:r>
      <w:r w:rsidR="0053610A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oficiální</w:t>
      </w:r>
      <w:r w:rsidR="0051561B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program budete mít k dispozici bazén</w:t>
      </w:r>
      <w:r w:rsidR="00654EF7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</w:t>
      </w:r>
      <w:r w:rsidR="0051561B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a wellness </w:t>
      </w:r>
      <w:r w:rsidR="0053610A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    </w:t>
      </w:r>
      <w:r w:rsidR="0051561B"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až do 1 hodiny v noci. </w:t>
      </w:r>
      <w:r w:rsidR="00954215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                                                              </w:t>
      </w:r>
    </w:p>
    <w:p w:rsidR="0051561B" w:rsidRDefault="0051561B">
      <w:pP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</w:pPr>
      <w:r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Pro</w:t>
      </w:r>
      <w:r w:rsidR="0053610A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zajištění </w:t>
      </w:r>
      <w:r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ubytování,</w:t>
      </w:r>
      <w:r w:rsidR="0053610A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</w:t>
      </w:r>
      <w:r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prosím o nahlášení jména s případným požadavkem na konkrétního spolubydlícího na emailovou adresu </w:t>
      </w:r>
      <w:hyperlink r:id="rId7" w:history="1">
        <w:r w:rsidR="00954215" w:rsidRPr="001750FF">
          <w:rPr>
            <w:rStyle w:val="Hypertextovodkaz"/>
            <w:rFonts w:ascii="Arial" w:hAnsi="Arial" w:cs="Arial"/>
            <w:sz w:val="28"/>
            <w:szCs w:val="28"/>
            <w:shd w:val="clear" w:color="auto" w:fill="FFFFFF"/>
          </w:rPr>
          <w:t>janzatl@seznam.cz</w:t>
        </w:r>
      </w:hyperlink>
      <w:r w:rsidRPr="0051561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.</w:t>
      </w:r>
    </w:p>
    <w:p w:rsidR="00954215" w:rsidRDefault="00954215">
      <w:pP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</w:pP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Doprava aut</w:t>
      </w:r>
      <w:r w:rsidR="0032327E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obusem: 12.30 Prostějov 13.00 Olomouc 14</w:t>
      </w: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.00 Šumperk s možnost</w:t>
      </w:r>
      <w:r w:rsidR="0032327E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í přistoupit na trase.</w:t>
      </w:r>
    </w:p>
    <w:p w:rsidR="00654EF7" w:rsidRDefault="00654EF7">
      <w:pP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</w:pP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V případě problému s dopravou, </w:t>
      </w:r>
      <w:r w:rsidR="00353156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nebo</w:t>
      </w:r>
      <w:r w:rsidR="000D619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pro další</w:t>
      </w: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informace volejte 737</w:t>
      </w:r>
      <w:r w:rsidR="000D619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 </w:t>
      </w: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932</w:t>
      </w:r>
      <w:r w:rsidR="000D619B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</w:t>
      </w: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999, individuální doprava možná.</w:t>
      </w:r>
    </w:p>
    <w:p w:rsidR="00654EF7" w:rsidRDefault="00654EF7">
      <w:pP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</w:pP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Odjezd autobusu zpět v 1</w:t>
      </w:r>
      <w:r w:rsidR="0053610A"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0</w:t>
      </w: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hodin dopoledne.</w:t>
      </w:r>
    </w:p>
    <w:p w:rsidR="00654EF7" w:rsidRPr="0051561B" w:rsidRDefault="00654EF7">
      <w:pP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</w:pPr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Těšíme se na </w:t>
      </w:r>
      <w:proofErr w:type="gramStart"/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>setkání,                                                                            jménem</w:t>
      </w:r>
      <w:proofErr w:type="gramEnd"/>
      <w:r>
        <w:rPr>
          <w:rStyle w:val="Siln"/>
          <w:rFonts w:ascii="Arial" w:hAnsi="Arial" w:cs="Arial"/>
          <w:color w:val="555555"/>
          <w:sz w:val="28"/>
          <w:szCs w:val="28"/>
          <w:shd w:val="clear" w:color="auto" w:fill="FFFFFF"/>
        </w:rPr>
        <w:t xml:space="preserve"> výboru odborové organizace Honza Zatloukal.</w:t>
      </w:r>
    </w:p>
    <w:p w:rsidR="00654EF7" w:rsidRDefault="00654EF7">
      <w:pPr>
        <w:rPr>
          <w:rStyle w:val="Siln"/>
          <w:rFonts w:ascii="Arial" w:hAnsi="Arial" w:cs="Arial"/>
          <w:color w:val="555555"/>
          <w:sz w:val="20"/>
          <w:szCs w:val="20"/>
          <w:shd w:val="clear" w:color="auto" w:fill="FFFFFF"/>
        </w:rPr>
      </w:pPr>
    </w:p>
    <w:p w:rsidR="002B4EFF" w:rsidRPr="00353156" w:rsidRDefault="007528D4">
      <w:pPr>
        <w:rPr>
          <w:rStyle w:val="Siln"/>
          <w:rFonts w:ascii="Arial" w:hAnsi="Arial" w:cs="Arial"/>
          <w:color w:val="555555"/>
          <w:sz w:val="24"/>
          <w:szCs w:val="24"/>
          <w:shd w:val="clear" w:color="auto" w:fill="FFFFFF"/>
        </w:rPr>
      </w:pPr>
      <w:r w:rsidRPr="00353156">
        <w:rPr>
          <w:rStyle w:val="Siln"/>
          <w:rFonts w:ascii="Arial" w:hAnsi="Arial" w:cs="Arial"/>
          <w:color w:val="555555"/>
          <w:sz w:val="24"/>
          <w:szCs w:val="24"/>
          <w:shd w:val="clear" w:color="auto" w:fill="FFFFFF"/>
        </w:rPr>
        <w:t xml:space="preserve">Hotel Park </w:t>
      </w:r>
      <w:proofErr w:type="spellStart"/>
      <w:r w:rsidRPr="00353156">
        <w:rPr>
          <w:rStyle w:val="Siln"/>
          <w:rFonts w:ascii="Arial" w:hAnsi="Arial" w:cs="Arial"/>
          <w:color w:val="555555"/>
          <w:sz w:val="24"/>
          <w:szCs w:val="24"/>
          <w:shd w:val="clear" w:color="auto" w:fill="FFFFFF"/>
        </w:rPr>
        <w:t>Ostružná</w:t>
      </w:r>
      <w:proofErr w:type="spellEnd"/>
      <w:r w:rsidRPr="00353156">
        <w:rPr>
          <w:rFonts w:ascii="Arial" w:hAnsi="Arial" w:cs="Arial"/>
          <w:b/>
          <w:bCs/>
          <w:color w:val="555555"/>
          <w:sz w:val="24"/>
          <w:szCs w:val="24"/>
          <w:shd w:val="clear" w:color="auto" w:fill="FFFFFF"/>
        </w:rPr>
        <w:br/>
      </w:r>
      <w:proofErr w:type="spellStart"/>
      <w:r w:rsidRPr="00353156">
        <w:rPr>
          <w:rStyle w:val="Siln"/>
          <w:rFonts w:ascii="Arial" w:hAnsi="Arial" w:cs="Arial"/>
          <w:color w:val="555555"/>
          <w:sz w:val="24"/>
          <w:szCs w:val="24"/>
          <w:shd w:val="clear" w:color="auto" w:fill="FFFFFF"/>
        </w:rPr>
        <w:t>Ostružná</w:t>
      </w:r>
      <w:proofErr w:type="spellEnd"/>
      <w:r w:rsidRPr="00353156">
        <w:rPr>
          <w:rStyle w:val="Siln"/>
          <w:rFonts w:ascii="Arial" w:hAnsi="Arial" w:cs="Arial"/>
          <w:color w:val="555555"/>
          <w:sz w:val="24"/>
          <w:szCs w:val="24"/>
          <w:shd w:val="clear" w:color="auto" w:fill="FFFFFF"/>
        </w:rPr>
        <w:t xml:space="preserve"> 133</w:t>
      </w:r>
    </w:p>
    <w:p w:rsidR="007528D4" w:rsidRPr="00353156" w:rsidRDefault="007528D4">
      <w:pPr>
        <w:rPr>
          <w:sz w:val="24"/>
          <w:szCs w:val="24"/>
        </w:rPr>
      </w:pPr>
      <w:r w:rsidRPr="00353156">
        <w:rPr>
          <w:sz w:val="24"/>
          <w:szCs w:val="24"/>
        </w:rPr>
        <w:t>www.hotelparkcz.cz</w:t>
      </w:r>
    </w:p>
    <w:sectPr w:rsidR="007528D4" w:rsidRPr="00353156" w:rsidSect="00AC4C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28D4"/>
    <w:rsid w:val="000D619B"/>
    <w:rsid w:val="002A0968"/>
    <w:rsid w:val="002B4EFF"/>
    <w:rsid w:val="0030212F"/>
    <w:rsid w:val="0032327E"/>
    <w:rsid w:val="00353156"/>
    <w:rsid w:val="0051561B"/>
    <w:rsid w:val="0053610A"/>
    <w:rsid w:val="00654EF7"/>
    <w:rsid w:val="007528D4"/>
    <w:rsid w:val="008F7208"/>
    <w:rsid w:val="00954215"/>
    <w:rsid w:val="009D4166"/>
    <w:rsid w:val="00AC4C45"/>
    <w:rsid w:val="00CE2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C4C4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7528D4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954215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954215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E2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25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anzatl@seznam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194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Zatloukal</dc:creator>
  <cp:keywords/>
  <dc:description/>
  <cp:lastModifiedBy>ZZSOK</cp:lastModifiedBy>
  <cp:revision>7</cp:revision>
  <cp:lastPrinted>2023-02-10T13:33:00Z</cp:lastPrinted>
  <dcterms:created xsi:type="dcterms:W3CDTF">2021-07-27T10:42:00Z</dcterms:created>
  <dcterms:modified xsi:type="dcterms:W3CDTF">2026-02-03T10:49:00Z</dcterms:modified>
</cp:coreProperties>
</file>